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39435C">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217FC5">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217FC5">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217FC5">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217FC5">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217FC5">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217FC5">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217FC5">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217FC5">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17FC5">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Betarp"/>
              <w:spacing w:line="256" w:lineRule="auto"/>
              <w:jc w:val="both"/>
              <w:rPr>
                <w:rFonts w:ascii="Arial" w:hAnsi="Arial" w:cs="Arial"/>
                <w:b/>
                <w:bCs/>
                <w:sz w:val="20"/>
                <w:szCs w:val="20"/>
              </w:rPr>
            </w:pPr>
          </w:p>
          <w:p w14:paraId="05F097E8" w14:textId="77777777" w:rsidR="003E7D3C" w:rsidRPr="00FE43BC" w:rsidRDefault="003E7D3C" w:rsidP="005D3BEC">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17FC5">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17FC5">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0477D4">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217FC5">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217FC5">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217FC5">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217FC5">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ipersaitas"/>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D54A6B">
            <w:pPr>
              <w:pStyle w:val="Sraopastraipa"/>
              <w:numPr>
                <w:ilvl w:val="0"/>
                <w:numId w:val="6"/>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D54A6B">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17FC5">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17FC5">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17FC5">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17FC5">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17FC5">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17FC5">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217FC5">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17FC5">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17FC5">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17FC5">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217FC5">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17FC5">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217FC5">
            <w:pPr>
              <w:pStyle w:val="Sraopastraipa"/>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17FC5">
            <w:pPr>
              <w:pStyle w:val="Sraopastraipa"/>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17FC5">
            <w:pPr>
              <w:pStyle w:val="Sraopastraipa"/>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17FC5">
            <w:pPr>
              <w:pStyle w:val="Sraopastraipa"/>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0477D4">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ipersaitas"/>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Betarp"/>
              <w:spacing w:line="256" w:lineRule="auto"/>
              <w:jc w:val="both"/>
              <w:rPr>
                <w:rFonts w:ascii="Arial" w:eastAsia="Yu Mincho" w:hAnsi="Arial" w:cs="Arial"/>
                <w:sz w:val="20"/>
                <w:szCs w:val="20"/>
              </w:rPr>
            </w:pPr>
          </w:p>
          <w:p w14:paraId="3E753344" w14:textId="77777777" w:rsidR="003E7D3C" w:rsidRPr="00FE43BC" w:rsidRDefault="003E7D3C" w:rsidP="005D3BEC">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Betarp"/>
              <w:tabs>
                <w:tab w:val="left" w:pos="568"/>
                <w:tab w:val="left" w:pos="1123"/>
              </w:tabs>
              <w:spacing w:line="256" w:lineRule="auto"/>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ipersaitas"/>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Betarp"/>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0477D4">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7" w:type="dxa"/>
        <w:tblLook w:val="04A0" w:firstRow="1" w:lastRow="0" w:firstColumn="1" w:lastColumn="0" w:noHBand="0" w:noVBand="1"/>
      </w:tblPr>
      <w:tblGrid>
        <w:gridCol w:w="704"/>
        <w:gridCol w:w="5387"/>
        <w:gridCol w:w="5242"/>
        <w:gridCol w:w="3404"/>
      </w:tblGrid>
      <w:tr w:rsidR="004262C2" w:rsidRPr="00F55F6B" w14:paraId="57129A54" w14:textId="77777777" w:rsidTr="002C22FA">
        <w:trPr>
          <w:tblHeader/>
        </w:trPr>
        <w:tc>
          <w:tcPr>
            <w:tcW w:w="704" w:type="dxa"/>
            <w:shd w:val="clear" w:color="auto" w:fill="DBE5F1"/>
            <w:vAlign w:val="center"/>
          </w:tcPr>
          <w:p w14:paraId="7F2BB01B" w14:textId="77777777" w:rsidR="004262C2" w:rsidRPr="00F55F6B" w:rsidRDefault="004262C2" w:rsidP="00FF643A">
            <w:pPr>
              <w:jc w:val="center"/>
              <w:rPr>
                <w:rFonts w:ascii="Arial" w:hAnsi="Arial" w:cs="Arial"/>
                <w:b/>
                <w:bCs/>
                <w:sz w:val="20"/>
                <w:szCs w:val="20"/>
              </w:rPr>
            </w:pPr>
            <w:r w:rsidRPr="00F55F6B">
              <w:rPr>
                <w:rFonts w:ascii="Arial" w:hAnsi="Arial" w:cs="Arial"/>
                <w:b/>
                <w:bCs/>
                <w:sz w:val="20"/>
                <w:szCs w:val="20"/>
              </w:rPr>
              <w:t>Eil. Nr.</w:t>
            </w:r>
          </w:p>
        </w:tc>
        <w:tc>
          <w:tcPr>
            <w:tcW w:w="5387" w:type="dxa"/>
            <w:shd w:val="clear" w:color="auto" w:fill="DBE5F1"/>
            <w:vAlign w:val="center"/>
          </w:tcPr>
          <w:p w14:paraId="4A0FF92A" w14:textId="77777777" w:rsidR="004262C2" w:rsidRPr="00F55F6B" w:rsidRDefault="004262C2" w:rsidP="00FF643A">
            <w:pPr>
              <w:jc w:val="center"/>
              <w:rPr>
                <w:rFonts w:ascii="Arial" w:hAnsi="Arial" w:cs="Arial"/>
                <w:b/>
                <w:bCs/>
                <w:sz w:val="20"/>
                <w:szCs w:val="20"/>
              </w:rPr>
            </w:pPr>
            <w:r w:rsidRPr="00F55F6B">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Pr="00F55F6B" w:rsidRDefault="004262C2" w:rsidP="00FF643A">
            <w:pPr>
              <w:jc w:val="center"/>
              <w:rPr>
                <w:rFonts w:ascii="Arial" w:hAnsi="Arial" w:cs="Arial"/>
                <w:b/>
                <w:bCs/>
                <w:sz w:val="20"/>
                <w:szCs w:val="20"/>
              </w:rPr>
            </w:pPr>
            <w:r w:rsidRPr="00F55F6B">
              <w:rPr>
                <w:rFonts w:ascii="Arial" w:hAnsi="Arial" w:cs="Arial"/>
                <w:b/>
                <w:bCs/>
                <w:sz w:val="20"/>
                <w:szCs w:val="20"/>
              </w:rPr>
              <w:t>Kvalifikaciją įrodantys dokumentai</w:t>
            </w:r>
          </w:p>
          <w:p w14:paraId="003BCA42" w14:textId="77777777" w:rsidR="004262C2" w:rsidRPr="00F55F6B" w:rsidRDefault="004262C2" w:rsidP="00FF643A">
            <w:pPr>
              <w:jc w:val="center"/>
              <w:rPr>
                <w:rFonts w:ascii="Arial" w:hAnsi="Arial" w:cs="Arial"/>
                <w:i/>
                <w:iCs/>
                <w:sz w:val="20"/>
                <w:szCs w:val="20"/>
              </w:rPr>
            </w:pPr>
            <w:r w:rsidRPr="00F55F6B">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Pr="00F55F6B" w:rsidRDefault="004262C2" w:rsidP="00FF643A">
            <w:pPr>
              <w:jc w:val="center"/>
              <w:rPr>
                <w:rFonts w:ascii="Arial" w:hAnsi="Arial" w:cs="Arial"/>
                <w:b/>
                <w:bCs/>
                <w:sz w:val="20"/>
                <w:szCs w:val="20"/>
              </w:rPr>
            </w:pPr>
            <w:r w:rsidRPr="00F55F6B">
              <w:rPr>
                <w:rFonts w:ascii="Arial" w:hAnsi="Arial" w:cs="Arial"/>
                <w:b/>
                <w:bCs/>
                <w:sz w:val="20"/>
                <w:szCs w:val="20"/>
              </w:rPr>
              <w:t>Papildoma informacija</w:t>
            </w:r>
          </w:p>
        </w:tc>
      </w:tr>
      <w:tr w:rsidR="00854515" w:rsidRPr="00F55F6B" w14:paraId="7F8A1414" w14:textId="77777777" w:rsidTr="002C22FA">
        <w:tc>
          <w:tcPr>
            <w:tcW w:w="704" w:type="dxa"/>
          </w:tcPr>
          <w:p w14:paraId="7FB76F12" w14:textId="6A1315A1" w:rsidR="00854515" w:rsidRPr="00F55F6B" w:rsidRDefault="00854515" w:rsidP="00854515">
            <w:pPr>
              <w:pStyle w:val="Sraopastraipa"/>
              <w:numPr>
                <w:ilvl w:val="0"/>
                <w:numId w:val="48"/>
              </w:numPr>
              <w:ind w:left="0" w:firstLine="0"/>
              <w:rPr>
                <w:rFonts w:ascii="Arial" w:hAnsi="Arial" w:cs="Arial"/>
                <w:sz w:val="20"/>
                <w:szCs w:val="20"/>
              </w:rPr>
            </w:pPr>
          </w:p>
        </w:tc>
        <w:tc>
          <w:tcPr>
            <w:tcW w:w="5387" w:type="dxa"/>
          </w:tcPr>
          <w:p w14:paraId="3B2D00CC" w14:textId="024F0DDD" w:rsidR="00854515" w:rsidRPr="00F55F6B" w:rsidRDefault="00854515" w:rsidP="00854515">
            <w:pPr>
              <w:jc w:val="both"/>
              <w:rPr>
                <w:rFonts w:ascii="Arial" w:hAnsi="Arial" w:cs="Arial"/>
                <w:i/>
                <w:iCs/>
                <w:sz w:val="20"/>
                <w:szCs w:val="20"/>
              </w:rPr>
            </w:pPr>
            <w:r w:rsidRPr="00F55F6B">
              <w:rPr>
                <w:rFonts w:ascii="Arial" w:hAnsi="Arial" w:cs="Arial"/>
                <w:sz w:val="20"/>
                <w:szCs w:val="20"/>
              </w:rPr>
              <w:t>Tiekėjas turi būti įvykdęs ar vykdo ne mažiau kaip 1 sutartį, kurios dalykas ir vykdymo sąlygos panašios, t.y. 10-0,4 kV elektros tinklų statybos ir (ar) rekonstravimo projektavimas.</w:t>
            </w:r>
            <w:r w:rsidRPr="00F55F6B">
              <w:rPr>
                <w:rFonts w:ascii="Arial" w:hAnsi="Arial" w:cs="Arial"/>
                <w:i/>
                <w:iCs/>
                <w:color w:val="7F7F7F" w:themeColor="text1" w:themeTint="80"/>
                <w:spacing w:val="2"/>
                <w:sz w:val="20"/>
                <w:szCs w:val="20"/>
              </w:rPr>
              <w:t xml:space="preserve"> </w:t>
            </w:r>
          </w:p>
        </w:tc>
        <w:tc>
          <w:tcPr>
            <w:tcW w:w="5242" w:type="dxa"/>
          </w:tcPr>
          <w:p w14:paraId="27990B5A" w14:textId="77777777" w:rsidR="00854515" w:rsidRPr="00F55F6B" w:rsidRDefault="00854515" w:rsidP="00854515">
            <w:pPr>
              <w:tabs>
                <w:tab w:val="left" w:pos="567"/>
              </w:tabs>
              <w:jc w:val="both"/>
              <w:rPr>
                <w:rFonts w:ascii="Arial" w:hAnsi="Arial" w:cs="Arial"/>
                <w:sz w:val="20"/>
                <w:szCs w:val="20"/>
              </w:rPr>
            </w:pPr>
            <w:r w:rsidRPr="00F55F6B">
              <w:rPr>
                <w:rFonts w:ascii="Arial" w:hAnsi="Arial" w:cs="Arial"/>
                <w:bCs/>
                <w:i/>
                <w:sz w:val="20"/>
                <w:szCs w:val="20"/>
              </w:rPr>
              <w:t xml:space="preserve"> </w:t>
            </w:r>
            <w:r w:rsidRPr="00F55F6B">
              <w:rPr>
                <w:rFonts w:ascii="Arial" w:hAnsi="Arial" w:cs="Arial"/>
                <w:sz w:val="20"/>
                <w:szCs w:val="20"/>
              </w:rPr>
              <w:t xml:space="preserve">PATEIKIAMA: </w:t>
            </w:r>
          </w:p>
          <w:p w14:paraId="35554700" w14:textId="77777777" w:rsidR="00854515" w:rsidRPr="00F55F6B" w:rsidRDefault="00854515" w:rsidP="00854515">
            <w:pPr>
              <w:tabs>
                <w:tab w:val="left" w:pos="567"/>
              </w:tabs>
              <w:jc w:val="both"/>
              <w:rPr>
                <w:rFonts w:ascii="Arial" w:hAnsi="Arial" w:cs="Arial"/>
                <w:sz w:val="20"/>
                <w:szCs w:val="20"/>
              </w:rPr>
            </w:pPr>
            <w:r w:rsidRPr="00F55F6B">
              <w:rPr>
                <w:rFonts w:ascii="Arial" w:hAnsi="Arial" w:cs="Arial"/>
                <w:sz w:val="20"/>
                <w:szCs w:val="20"/>
              </w:rPr>
              <w:t>1. Per paskutinius 5 metus arba per laiką nuo Tiekėjo įregistravimo dienos (jeigu Tiekėjas vykdė veiklą mažiau nei 5 metus) įvykdytų ir (ar) vykdomų sutarčių sąrašas, užpildant Prašymo formos Priede Nr. 3 pateiktą lentelę, nurodant inžinierinių statinių pavadinimus, adresus, užsakovus.</w:t>
            </w:r>
          </w:p>
          <w:p w14:paraId="23919388" w14:textId="77777777" w:rsidR="00854515" w:rsidRPr="00F55F6B" w:rsidRDefault="00854515" w:rsidP="00854515">
            <w:pPr>
              <w:tabs>
                <w:tab w:val="left" w:pos="567"/>
              </w:tabs>
              <w:jc w:val="both"/>
              <w:rPr>
                <w:rFonts w:ascii="Arial" w:hAnsi="Arial" w:cs="Arial"/>
                <w:sz w:val="20"/>
                <w:szCs w:val="20"/>
              </w:rPr>
            </w:pPr>
          </w:p>
          <w:p w14:paraId="22D59BA7" w14:textId="77777777" w:rsidR="00854515" w:rsidRPr="00F55F6B" w:rsidRDefault="00854515" w:rsidP="00854515">
            <w:pPr>
              <w:tabs>
                <w:tab w:val="left" w:pos="567"/>
              </w:tabs>
              <w:jc w:val="both"/>
              <w:rPr>
                <w:rFonts w:ascii="Arial" w:hAnsi="Arial" w:cs="Arial"/>
                <w:bCs/>
                <w:sz w:val="20"/>
                <w:szCs w:val="20"/>
              </w:rPr>
            </w:pPr>
            <w:r w:rsidRPr="00F55F6B">
              <w:rPr>
                <w:rFonts w:ascii="Arial" w:hAnsi="Arial" w:cs="Arial"/>
                <w:sz w:val="20"/>
                <w:szCs w:val="20"/>
              </w:rPr>
              <w:t xml:space="preserve">2. Įrodymui apie paslaugų suteikimą Tiekėjas pateikia užsakovų pažymas apie tai, kad paslaugos buvo </w:t>
            </w:r>
            <w:r w:rsidRPr="00F55F6B">
              <w:rPr>
                <w:rFonts w:ascii="Arial" w:hAnsi="Arial" w:cs="Arial"/>
                <w:sz w:val="20"/>
                <w:szCs w:val="20"/>
              </w:rPr>
              <w:lastRenderedPageBreak/>
              <w:t>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p w14:paraId="0771733A" w14:textId="77C127F0" w:rsidR="00854515" w:rsidRPr="00F55F6B" w:rsidRDefault="00854515" w:rsidP="00854515">
            <w:pPr>
              <w:pStyle w:val="Sraopastraipa"/>
              <w:numPr>
                <w:ilvl w:val="0"/>
                <w:numId w:val="22"/>
              </w:numPr>
              <w:tabs>
                <w:tab w:val="left" w:pos="318"/>
              </w:tabs>
              <w:spacing w:after="120"/>
              <w:ind w:left="0" w:firstLine="0"/>
              <w:jc w:val="both"/>
              <w:rPr>
                <w:rFonts w:ascii="Arial" w:hAnsi="Arial" w:cs="Arial"/>
                <w:sz w:val="20"/>
                <w:szCs w:val="20"/>
              </w:rPr>
            </w:pPr>
            <w:r w:rsidRPr="00F55F6B">
              <w:rPr>
                <w:rFonts w:ascii="Arial" w:hAnsi="Arial" w:cs="Arial"/>
                <w:sz w:val="20"/>
                <w:szCs w:val="20"/>
              </w:rPr>
              <w:t>.</w:t>
            </w:r>
          </w:p>
        </w:tc>
        <w:tc>
          <w:tcPr>
            <w:tcW w:w="3404" w:type="dxa"/>
          </w:tcPr>
          <w:p w14:paraId="104343BB" w14:textId="76CC0D0F" w:rsidR="00854515" w:rsidRPr="00F55F6B" w:rsidRDefault="00854515" w:rsidP="00854515">
            <w:pPr>
              <w:jc w:val="both"/>
              <w:rPr>
                <w:rFonts w:ascii="Arial" w:hAnsi="Arial" w:cs="Arial"/>
                <w:sz w:val="20"/>
                <w:szCs w:val="20"/>
              </w:rPr>
            </w:pPr>
            <w:r w:rsidRPr="00F55F6B">
              <w:rPr>
                <w:rFonts w:ascii="Arial" w:hAnsi="Arial" w:cs="Arial"/>
                <w:sz w:val="20"/>
                <w:szCs w:val="20"/>
              </w:rPr>
              <w:lastRenderedPageBreak/>
              <w:t>Tiekėjas turi būti įvykdęs ar vykdo ne mažiau kaip 1 sutartį, kurios dalykas ir vykdymo sąlygos panašios, t.y. 10-0,4 kV elektros tinklų statybos ir (ar) rekonstravimo projektavimas.</w:t>
            </w:r>
            <w:r w:rsidRPr="00F55F6B">
              <w:rPr>
                <w:rFonts w:ascii="Arial" w:hAnsi="Arial" w:cs="Arial"/>
                <w:i/>
                <w:iCs/>
                <w:color w:val="7F7F7F" w:themeColor="text1" w:themeTint="80"/>
                <w:spacing w:val="2"/>
                <w:sz w:val="20"/>
                <w:szCs w:val="20"/>
              </w:rPr>
              <w:t xml:space="preserve"> </w:t>
            </w:r>
          </w:p>
        </w:tc>
      </w:tr>
      <w:tr w:rsidR="00F55F6B" w:rsidRPr="00F55F6B" w14:paraId="75C04051" w14:textId="77777777" w:rsidTr="002C22FA">
        <w:tc>
          <w:tcPr>
            <w:tcW w:w="704" w:type="dxa"/>
          </w:tcPr>
          <w:p w14:paraId="6F31377A" w14:textId="77777777" w:rsidR="00F55F6B" w:rsidRPr="00F55F6B" w:rsidRDefault="00F55F6B" w:rsidP="00F55F6B">
            <w:pPr>
              <w:pStyle w:val="Sraopastraipa"/>
              <w:numPr>
                <w:ilvl w:val="0"/>
                <w:numId w:val="48"/>
              </w:numPr>
              <w:ind w:left="0" w:firstLine="0"/>
              <w:rPr>
                <w:rFonts w:ascii="Arial" w:hAnsi="Arial" w:cs="Arial"/>
                <w:sz w:val="20"/>
                <w:szCs w:val="20"/>
              </w:rPr>
            </w:pPr>
          </w:p>
        </w:tc>
        <w:tc>
          <w:tcPr>
            <w:tcW w:w="5387" w:type="dxa"/>
          </w:tcPr>
          <w:p w14:paraId="4E2A3908" w14:textId="1ED7ACBD" w:rsidR="00F55F6B" w:rsidRPr="00F55F6B" w:rsidRDefault="00F55F6B" w:rsidP="00F55F6B">
            <w:pPr>
              <w:jc w:val="both"/>
              <w:rPr>
                <w:rFonts w:ascii="Arial" w:hAnsi="Arial" w:cs="Arial"/>
                <w:b/>
                <w:bCs/>
                <w:color w:val="FF0000"/>
                <w:sz w:val="20"/>
                <w:szCs w:val="20"/>
              </w:rPr>
            </w:pPr>
            <w:r w:rsidRPr="00F55F6B">
              <w:rPr>
                <w:rFonts w:ascii="Arial" w:hAnsi="Arial" w:cs="Arial"/>
                <w:color w:val="000000" w:themeColor="text1"/>
                <w:sz w:val="20"/>
                <w:szCs w:val="20"/>
              </w:rPr>
              <w:t xml:space="preserve">1 Tiekėjo specialistas (statinio projekto dalies vadovas) turi teisę būti neypatingo statinio projekto dalies vadovu ir rengti projektą statinių grupėse: </w:t>
            </w:r>
            <w:r w:rsidRPr="00F55F6B">
              <w:rPr>
                <w:rFonts w:ascii="Arial" w:hAnsi="Arial" w:cs="Arial"/>
                <w:b/>
                <w:color w:val="000000" w:themeColor="text1"/>
                <w:sz w:val="20"/>
                <w:szCs w:val="20"/>
              </w:rPr>
              <w:t>negyvenamieji pastatai (gamybos ir pramonės paskirties pastatai (energetikos pastatai)</w:t>
            </w:r>
            <w:r w:rsidRPr="00F55F6B">
              <w:rPr>
                <w:rFonts w:ascii="Arial" w:hAnsi="Arial" w:cs="Arial"/>
                <w:color w:val="000000" w:themeColor="text1"/>
                <w:sz w:val="20"/>
                <w:szCs w:val="20"/>
              </w:rPr>
              <w:t xml:space="preserve">, projekto daliai: </w:t>
            </w:r>
            <w:r w:rsidRPr="00F55F6B">
              <w:rPr>
                <w:rFonts w:ascii="Arial" w:hAnsi="Arial" w:cs="Arial"/>
                <w:b/>
                <w:color w:val="000000" w:themeColor="text1"/>
                <w:sz w:val="20"/>
                <w:szCs w:val="20"/>
              </w:rPr>
              <w:t>elektrotechnikos.</w:t>
            </w:r>
          </w:p>
        </w:tc>
        <w:tc>
          <w:tcPr>
            <w:tcW w:w="5242" w:type="dxa"/>
          </w:tcPr>
          <w:p w14:paraId="56A7D972" w14:textId="77777777" w:rsidR="00F55F6B" w:rsidRPr="00F55F6B" w:rsidRDefault="00F55F6B" w:rsidP="00F55F6B">
            <w:pPr>
              <w:tabs>
                <w:tab w:val="left" w:pos="567"/>
              </w:tabs>
              <w:jc w:val="both"/>
              <w:rPr>
                <w:rFonts w:ascii="Arial" w:hAnsi="Arial" w:cs="Arial"/>
                <w:sz w:val="20"/>
                <w:szCs w:val="20"/>
              </w:rPr>
            </w:pPr>
            <w:r w:rsidRPr="00F55F6B">
              <w:rPr>
                <w:rFonts w:ascii="Arial" w:hAnsi="Arial" w:cs="Arial"/>
                <w:sz w:val="20"/>
                <w:szCs w:val="20"/>
              </w:rPr>
              <w:t>PATEIKIAMA:</w:t>
            </w:r>
          </w:p>
          <w:p w14:paraId="004DC109" w14:textId="0E8CA207" w:rsidR="00F55F6B" w:rsidRPr="00F55F6B" w:rsidRDefault="00F55F6B" w:rsidP="00F55F6B">
            <w:pPr>
              <w:tabs>
                <w:tab w:val="left" w:pos="567"/>
              </w:tabs>
              <w:jc w:val="both"/>
              <w:rPr>
                <w:rFonts w:ascii="Arial" w:hAnsi="Arial" w:cs="Arial"/>
                <w:sz w:val="20"/>
                <w:szCs w:val="20"/>
              </w:rPr>
            </w:pPr>
            <w:r w:rsidRPr="00F55F6B">
              <w:rPr>
                <w:rFonts w:ascii="Arial" w:hAnsi="Arial" w:cs="Arial"/>
                <w:sz w:val="20"/>
                <w:szCs w:val="20"/>
              </w:rPr>
              <w:t xml:space="preserve">1. Specialisto vardas ir pavardė, užpildant </w:t>
            </w:r>
            <w:r w:rsidR="00526DAA">
              <w:rPr>
                <w:rFonts w:ascii="Arial" w:hAnsi="Arial" w:cs="Arial"/>
                <w:sz w:val="20"/>
                <w:szCs w:val="20"/>
              </w:rPr>
              <w:t>Specialiųjų pirkimo sąlygų</w:t>
            </w:r>
            <w:r w:rsidRPr="00F55F6B">
              <w:rPr>
                <w:rFonts w:ascii="Arial" w:hAnsi="Arial" w:cs="Arial"/>
                <w:sz w:val="20"/>
                <w:szCs w:val="20"/>
              </w:rPr>
              <w:t xml:space="preserve"> Priede Nr. </w:t>
            </w:r>
            <w:r w:rsidR="00526DAA">
              <w:rPr>
                <w:rFonts w:ascii="Arial" w:hAnsi="Arial" w:cs="Arial"/>
                <w:sz w:val="20"/>
                <w:szCs w:val="20"/>
              </w:rPr>
              <w:t>5</w:t>
            </w:r>
            <w:r w:rsidRPr="00F55F6B">
              <w:rPr>
                <w:rFonts w:ascii="Arial" w:hAnsi="Arial" w:cs="Arial"/>
                <w:sz w:val="20"/>
                <w:szCs w:val="20"/>
              </w:rPr>
              <w:t xml:space="preserve"> pateiktą lentelę; </w:t>
            </w:r>
          </w:p>
          <w:p w14:paraId="44DACF88" w14:textId="41F328D9" w:rsidR="00F55F6B" w:rsidRPr="00F55F6B" w:rsidRDefault="00F55F6B" w:rsidP="00B36842">
            <w:pPr>
              <w:pStyle w:val="Sraopastraipa"/>
              <w:tabs>
                <w:tab w:val="left" w:pos="463"/>
              </w:tabs>
              <w:spacing w:before="60" w:after="60"/>
              <w:ind w:left="0"/>
              <w:jc w:val="both"/>
              <w:rPr>
                <w:rFonts w:ascii="Arial" w:hAnsi="Arial" w:cs="Arial"/>
                <w:color w:val="FF0000"/>
                <w:sz w:val="20"/>
                <w:szCs w:val="20"/>
              </w:rPr>
            </w:pPr>
            <w:r w:rsidRPr="00F55F6B">
              <w:rPr>
                <w:rFonts w:ascii="Arial" w:hAnsi="Arial" w:cs="Arial"/>
                <w:sz w:val="20"/>
                <w:szCs w:val="20"/>
              </w:rPr>
              <w:t>2. SPSC išduotų atestatų arba teisės pripažinimo lygiaverčių dokumentų kopijos</w:t>
            </w:r>
            <w:r w:rsidRPr="00F55F6B">
              <w:rPr>
                <w:rFonts w:ascii="Arial" w:hAnsi="Arial" w:cs="Arial"/>
                <w:b/>
                <w:color w:val="FF0000"/>
                <w:sz w:val="20"/>
                <w:szCs w:val="20"/>
                <w:u w:val="single"/>
              </w:rPr>
              <w:t xml:space="preserve"> </w:t>
            </w:r>
          </w:p>
        </w:tc>
        <w:tc>
          <w:tcPr>
            <w:tcW w:w="3404" w:type="dxa"/>
          </w:tcPr>
          <w:p w14:paraId="7A7BAD9C" w14:textId="01B294A8" w:rsidR="00F55F6B" w:rsidRPr="00F55F6B" w:rsidRDefault="00F55F6B" w:rsidP="00F55F6B">
            <w:pPr>
              <w:spacing w:after="120"/>
              <w:jc w:val="both"/>
              <w:rPr>
                <w:rFonts w:ascii="Arial" w:hAnsi="Arial" w:cs="Arial"/>
                <w:sz w:val="20"/>
                <w:szCs w:val="20"/>
              </w:rPr>
            </w:pPr>
          </w:p>
        </w:tc>
      </w:tr>
      <w:tr w:rsidR="00F55F6B" w:rsidRPr="00F55F6B" w14:paraId="25F3DE78" w14:textId="77777777" w:rsidTr="002C22FA">
        <w:tc>
          <w:tcPr>
            <w:tcW w:w="704" w:type="dxa"/>
          </w:tcPr>
          <w:p w14:paraId="6B704CFF" w14:textId="77777777" w:rsidR="00F55F6B" w:rsidRPr="00F55F6B" w:rsidRDefault="00F55F6B" w:rsidP="00F55F6B">
            <w:pPr>
              <w:pStyle w:val="Sraopastraipa"/>
              <w:numPr>
                <w:ilvl w:val="0"/>
                <w:numId w:val="48"/>
              </w:numPr>
              <w:ind w:left="0" w:firstLine="0"/>
              <w:rPr>
                <w:rFonts w:ascii="Arial" w:hAnsi="Arial" w:cs="Arial"/>
                <w:sz w:val="20"/>
                <w:szCs w:val="20"/>
              </w:rPr>
            </w:pPr>
          </w:p>
        </w:tc>
        <w:tc>
          <w:tcPr>
            <w:tcW w:w="5387" w:type="dxa"/>
          </w:tcPr>
          <w:p w14:paraId="4E46D04A" w14:textId="58C66E89" w:rsidR="00F55F6B" w:rsidRPr="00F55F6B" w:rsidRDefault="00F55F6B" w:rsidP="00F55F6B">
            <w:pPr>
              <w:jc w:val="both"/>
              <w:rPr>
                <w:rFonts w:ascii="Arial" w:hAnsi="Arial" w:cs="Arial"/>
                <w:sz w:val="20"/>
                <w:szCs w:val="20"/>
              </w:rPr>
            </w:pPr>
            <w:r w:rsidRPr="00F55F6B">
              <w:rPr>
                <w:rFonts w:ascii="Arial" w:hAnsi="Arial" w:cs="Arial"/>
                <w:color w:val="000000" w:themeColor="text1"/>
                <w:sz w:val="20"/>
                <w:szCs w:val="20"/>
              </w:rPr>
              <w:t xml:space="preserve">1 Tiekėjo specialistas (statinio projekto dalies vadovas), turi teisę būti neypatingo statinio projekto dalies vadovu ir rengti projektą statinių grupėje: </w:t>
            </w:r>
            <w:r w:rsidRPr="00F55F6B">
              <w:rPr>
                <w:rFonts w:ascii="Arial" w:hAnsi="Arial" w:cs="Arial"/>
                <w:b/>
                <w:color w:val="000000" w:themeColor="text1"/>
                <w:sz w:val="20"/>
                <w:szCs w:val="20"/>
              </w:rPr>
              <w:t>negyvenamieji pastatai (gamybos ir pramonės paskirties pastatai (energetikos pastatai)</w:t>
            </w:r>
            <w:r w:rsidRPr="00F55F6B">
              <w:rPr>
                <w:rFonts w:ascii="Arial" w:hAnsi="Arial" w:cs="Arial"/>
                <w:color w:val="000000" w:themeColor="text1"/>
                <w:sz w:val="20"/>
                <w:szCs w:val="20"/>
              </w:rPr>
              <w:t xml:space="preserve">), projekto daliai: </w:t>
            </w:r>
            <w:r w:rsidRPr="00F55F6B">
              <w:rPr>
                <w:rFonts w:ascii="Arial" w:hAnsi="Arial" w:cs="Arial"/>
                <w:b/>
                <w:color w:val="000000" w:themeColor="text1"/>
                <w:sz w:val="20"/>
                <w:szCs w:val="20"/>
              </w:rPr>
              <w:t>statybos skaičiuojamosios kainos nustatymas</w:t>
            </w:r>
          </w:p>
        </w:tc>
        <w:tc>
          <w:tcPr>
            <w:tcW w:w="5242" w:type="dxa"/>
          </w:tcPr>
          <w:p w14:paraId="324A8F36" w14:textId="77777777" w:rsidR="00F55F6B" w:rsidRPr="00F55F6B" w:rsidRDefault="00F55F6B" w:rsidP="00F55F6B">
            <w:pPr>
              <w:tabs>
                <w:tab w:val="left" w:pos="567"/>
              </w:tabs>
              <w:jc w:val="both"/>
              <w:rPr>
                <w:rFonts w:ascii="Arial" w:hAnsi="Arial" w:cs="Arial"/>
                <w:sz w:val="20"/>
                <w:szCs w:val="20"/>
              </w:rPr>
            </w:pPr>
            <w:r w:rsidRPr="00F55F6B">
              <w:rPr>
                <w:rFonts w:ascii="Arial" w:hAnsi="Arial" w:cs="Arial"/>
                <w:sz w:val="20"/>
                <w:szCs w:val="20"/>
              </w:rPr>
              <w:t>PATEIKIAMA:</w:t>
            </w:r>
          </w:p>
          <w:p w14:paraId="7164E2E1" w14:textId="62B0EE9E" w:rsidR="00F55F6B" w:rsidRPr="00F55F6B" w:rsidRDefault="00F55F6B" w:rsidP="00F55F6B">
            <w:pPr>
              <w:tabs>
                <w:tab w:val="left" w:pos="567"/>
              </w:tabs>
              <w:jc w:val="both"/>
              <w:rPr>
                <w:rFonts w:ascii="Arial" w:hAnsi="Arial" w:cs="Arial"/>
                <w:sz w:val="20"/>
                <w:szCs w:val="20"/>
              </w:rPr>
            </w:pPr>
            <w:r w:rsidRPr="00F55F6B">
              <w:rPr>
                <w:rFonts w:ascii="Arial" w:hAnsi="Arial" w:cs="Arial"/>
                <w:sz w:val="20"/>
                <w:szCs w:val="20"/>
              </w:rPr>
              <w:t xml:space="preserve">1. Specialisto vardas ir pavardė, užpildant </w:t>
            </w:r>
            <w:r w:rsidR="00526DAA">
              <w:rPr>
                <w:rFonts w:ascii="Arial" w:hAnsi="Arial" w:cs="Arial"/>
                <w:sz w:val="20"/>
                <w:szCs w:val="20"/>
              </w:rPr>
              <w:t>Specialiųjų pirkimo sąlygų</w:t>
            </w:r>
            <w:r w:rsidR="00526DAA" w:rsidRPr="00F55F6B">
              <w:rPr>
                <w:rFonts w:ascii="Arial" w:hAnsi="Arial" w:cs="Arial"/>
                <w:sz w:val="20"/>
                <w:szCs w:val="20"/>
              </w:rPr>
              <w:t xml:space="preserve"> Priede Nr. </w:t>
            </w:r>
            <w:r w:rsidR="00526DAA">
              <w:rPr>
                <w:rFonts w:ascii="Arial" w:hAnsi="Arial" w:cs="Arial"/>
                <w:sz w:val="20"/>
                <w:szCs w:val="20"/>
              </w:rPr>
              <w:t>5</w:t>
            </w:r>
            <w:r w:rsidR="00526DAA" w:rsidRPr="00F55F6B">
              <w:rPr>
                <w:rFonts w:ascii="Arial" w:hAnsi="Arial" w:cs="Arial"/>
                <w:sz w:val="20"/>
                <w:szCs w:val="20"/>
              </w:rPr>
              <w:t xml:space="preserve"> </w:t>
            </w:r>
            <w:r w:rsidRPr="00F55F6B">
              <w:rPr>
                <w:rFonts w:ascii="Arial" w:hAnsi="Arial" w:cs="Arial"/>
                <w:sz w:val="20"/>
                <w:szCs w:val="20"/>
              </w:rPr>
              <w:t xml:space="preserve">pateiktą lentelę; </w:t>
            </w:r>
          </w:p>
          <w:p w14:paraId="0DB19841" w14:textId="4660D0E4" w:rsidR="00F55F6B" w:rsidRPr="00F55F6B" w:rsidRDefault="00F55F6B" w:rsidP="00B36842">
            <w:pPr>
              <w:pStyle w:val="Sraopastraipa"/>
              <w:tabs>
                <w:tab w:val="left" w:pos="463"/>
              </w:tabs>
              <w:spacing w:before="60" w:after="60"/>
              <w:ind w:left="0"/>
              <w:jc w:val="both"/>
              <w:rPr>
                <w:rFonts w:ascii="Arial" w:hAnsi="Arial" w:cs="Arial"/>
                <w:sz w:val="20"/>
                <w:szCs w:val="20"/>
              </w:rPr>
            </w:pPr>
            <w:r w:rsidRPr="00F55F6B">
              <w:rPr>
                <w:rFonts w:ascii="Arial" w:hAnsi="Arial" w:cs="Arial"/>
                <w:sz w:val="20"/>
                <w:szCs w:val="20"/>
              </w:rPr>
              <w:t>2. SPSC išduotų atestatų arba teisės pripažinimo lygiaverčių dokumentų kopijos.</w:t>
            </w:r>
          </w:p>
        </w:tc>
        <w:tc>
          <w:tcPr>
            <w:tcW w:w="3404" w:type="dxa"/>
          </w:tcPr>
          <w:p w14:paraId="174AA6F6" w14:textId="3AFDB238" w:rsidR="00F55F6B" w:rsidRPr="00F55F6B" w:rsidRDefault="00F55F6B" w:rsidP="00F55F6B">
            <w:pPr>
              <w:spacing w:after="120"/>
              <w:jc w:val="both"/>
              <w:rPr>
                <w:rFonts w:ascii="Arial" w:hAnsi="Arial" w:cs="Arial"/>
                <w:sz w:val="20"/>
                <w:szCs w:val="20"/>
              </w:rPr>
            </w:pPr>
          </w:p>
        </w:tc>
      </w:tr>
      <w:tr w:rsidR="00F55F6B" w:rsidRPr="00F55F6B" w14:paraId="00E6871E" w14:textId="77777777" w:rsidTr="002C22FA">
        <w:tc>
          <w:tcPr>
            <w:tcW w:w="704" w:type="dxa"/>
          </w:tcPr>
          <w:p w14:paraId="17AA76CA" w14:textId="77777777" w:rsidR="00F55F6B" w:rsidRPr="00F55F6B" w:rsidRDefault="00F55F6B" w:rsidP="00F55F6B">
            <w:pPr>
              <w:pStyle w:val="Sraopastraipa"/>
              <w:numPr>
                <w:ilvl w:val="0"/>
                <w:numId w:val="48"/>
              </w:numPr>
              <w:ind w:left="0" w:firstLine="0"/>
              <w:rPr>
                <w:rFonts w:ascii="Arial" w:hAnsi="Arial" w:cs="Arial"/>
                <w:sz w:val="20"/>
                <w:szCs w:val="20"/>
              </w:rPr>
            </w:pPr>
          </w:p>
        </w:tc>
        <w:tc>
          <w:tcPr>
            <w:tcW w:w="5387" w:type="dxa"/>
          </w:tcPr>
          <w:p w14:paraId="019BEB05" w14:textId="62D0657F" w:rsidR="00F55F6B" w:rsidRPr="00F55F6B" w:rsidRDefault="00F55F6B" w:rsidP="00F55F6B">
            <w:pPr>
              <w:jc w:val="both"/>
              <w:rPr>
                <w:rFonts w:ascii="Arial" w:hAnsi="Arial" w:cs="Arial"/>
                <w:sz w:val="20"/>
                <w:szCs w:val="20"/>
              </w:rPr>
            </w:pPr>
            <w:r w:rsidRPr="00F55F6B">
              <w:rPr>
                <w:rFonts w:ascii="Arial" w:hAnsi="Arial" w:cs="Arial"/>
                <w:sz w:val="20"/>
                <w:szCs w:val="20"/>
              </w:rPr>
              <w:t>1 Tiekėjo specialistas turi teisę atlikti geodezinius ir topografinius darbus</w:t>
            </w:r>
          </w:p>
        </w:tc>
        <w:tc>
          <w:tcPr>
            <w:tcW w:w="5242" w:type="dxa"/>
          </w:tcPr>
          <w:p w14:paraId="7EF8347C" w14:textId="77777777" w:rsidR="00F55F6B" w:rsidRPr="00F55F6B" w:rsidRDefault="00F55F6B" w:rsidP="00F55F6B">
            <w:pPr>
              <w:tabs>
                <w:tab w:val="left" w:pos="567"/>
              </w:tabs>
              <w:jc w:val="both"/>
              <w:rPr>
                <w:rFonts w:ascii="Arial" w:hAnsi="Arial" w:cs="Arial"/>
                <w:sz w:val="20"/>
                <w:szCs w:val="20"/>
              </w:rPr>
            </w:pPr>
            <w:r w:rsidRPr="00F55F6B">
              <w:rPr>
                <w:rFonts w:ascii="Arial" w:hAnsi="Arial" w:cs="Arial"/>
                <w:sz w:val="20"/>
                <w:szCs w:val="20"/>
              </w:rPr>
              <w:t>PATEIKIAMA:</w:t>
            </w:r>
          </w:p>
          <w:p w14:paraId="13027BF3" w14:textId="74C65D6B" w:rsidR="00F55F6B" w:rsidRPr="00F55F6B" w:rsidRDefault="00F55F6B" w:rsidP="00F55F6B">
            <w:pPr>
              <w:tabs>
                <w:tab w:val="left" w:pos="567"/>
              </w:tabs>
              <w:jc w:val="both"/>
              <w:rPr>
                <w:rFonts w:ascii="Arial" w:hAnsi="Arial" w:cs="Arial"/>
                <w:sz w:val="20"/>
                <w:szCs w:val="20"/>
              </w:rPr>
            </w:pPr>
            <w:r w:rsidRPr="00F55F6B">
              <w:rPr>
                <w:rFonts w:ascii="Arial" w:hAnsi="Arial" w:cs="Arial"/>
                <w:sz w:val="20"/>
                <w:szCs w:val="20"/>
              </w:rPr>
              <w:t xml:space="preserve">1. Specialisto vardas ir pavardė, užpildant </w:t>
            </w:r>
            <w:r w:rsidR="00526DAA">
              <w:rPr>
                <w:rFonts w:ascii="Arial" w:hAnsi="Arial" w:cs="Arial"/>
                <w:sz w:val="20"/>
                <w:szCs w:val="20"/>
              </w:rPr>
              <w:t>Specialiųjų pirkimo sąlygų</w:t>
            </w:r>
            <w:r w:rsidR="00526DAA" w:rsidRPr="00F55F6B">
              <w:rPr>
                <w:rFonts w:ascii="Arial" w:hAnsi="Arial" w:cs="Arial"/>
                <w:sz w:val="20"/>
                <w:szCs w:val="20"/>
              </w:rPr>
              <w:t xml:space="preserve"> Priede Nr. </w:t>
            </w:r>
            <w:r w:rsidR="00526DAA">
              <w:rPr>
                <w:rFonts w:ascii="Arial" w:hAnsi="Arial" w:cs="Arial"/>
                <w:sz w:val="20"/>
                <w:szCs w:val="20"/>
              </w:rPr>
              <w:t>5</w:t>
            </w:r>
            <w:r w:rsidR="00526DAA" w:rsidRPr="00F55F6B">
              <w:rPr>
                <w:rFonts w:ascii="Arial" w:hAnsi="Arial" w:cs="Arial"/>
                <w:sz w:val="20"/>
                <w:szCs w:val="20"/>
              </w:rPr>
              <w:t xml:space="preserve"> </w:t>
            </w:r>
            <w:r w:rsidRPr="00F55F6B">
              <w:rPr>
                <w:rFonts w:ascii="Arial" w:hAnsi="Arial" w:cs="Arial"/>
                <w:sz w:val="20"/>
                <w:szCs w:val="20"/>
              </w:rPr>
              <w:t xml:space="preserve">pateiktą lentelę; </w:t>
            </w:r>
          </w:p>
          <w:p w14:paraId="6159D957" w14:textId="77777777" w:rsidR="00F55F6B" w:rsidRPr="00F55F6B" w:rsidRDefault="00F55F6B" w:rsidP="00F55F6B">
            <w:pPr>
              <w:tabs>
                <w:tab w:val="left" w:pos="567"/>
              </w:tabs>
              <w:jc w:val="both"/>
              <w:rPr>
                <w:rFonts w:ascii="Arial" w:hAnsi="Arial" w:cs="Arial"/>
                <w:sz w:val="20"/>
                <w:szCs w:val="20"/>
              </w:rPr>
            </w:pPr>
            <w:r w:rsidRPr="00F55F6B">
              <w:rPr>
                <w:rFonts w:ascii="Arial" w:hAnsi="Arial" w:cs="Arial"/>
                <w:sz w:val="20"/>
                <w:szCs w:val="20"/>
              </w:rPr>
              <w:t>2. Geodezininko kvalifikacijos pažymėjimo, išduoto Nacionalinės žemės tarnybos prie Žemės ūkio ministerijos, kopija arba lygiaverčių dokumentų kopijos.</w:t>
            </w:r>
          </w:p>
          <w:p w14:paraId="4EF3C40F" w14:textId="77777777" w:rsidR="00F55F6B" w:rsidRPr="00F55F6B" w:rsidRDefault="00F55F6B" w:rsidP="00F55F6B">
            <w:pPr>
              <w:tabs>
                <w:tab w:val="left" w:pos="567"/>
              </w:tabs>
              <w:jc w:val="both"/>
              <w:rPr>
                <w:rFonts w:ascii="Arial" w:hAnsi="Arial" w:cs="Arial"/>
                <w:sz w:val="20"/>
                <w:szCs w:val="20"/>
              </w:rPr>
            </w:pPr>
            <w:r w:rsidRPr="00F55F6B">
              <w:rPr>
                <w:rFonts w:ascii="Arial" w:hAnsi="Arial" w:cs="Arial"/>
                <w:sz w:val="20"/>
                <w:szCs w:val="20"/>
              </w:rPr>
              <w:t>ARBA</w:t>
            </w:r>
          </w:p>
          <w:p w14:paraId="7C989FE7" w14:textId="78B54B0A" w:rsidR="00F55F6B" w:rsidRPr="00F55F6B" w:rsidRDefault="00F55F6B" w:rsidP="00F55F6B">
            <w:pPr>
              <w:spacing w:before="60" w:after="60"/>
              <w:ind w:left="34"/>
              <w:jc w:val="both"/>
              <w:rPr>
                <w:rFonts w:ascii="Arial" w:hAnsi="Arial" w:cs="Arial"/>
                <w:sz w:val="20"/>
                <w:szCs w:val="20"/>
              </w:rPr>
            </w:pPr>
            <w:r w:rsidRPr="00F55F6B">
              <w:rPr>
                <w:rFonts w:ascii="Arial" w:hAnsi="Arial" w:cs="Arial"/>
                <w:sz w:val="20"/>
                <w:szCs w:val="20"/>
              </w:rPr>
              <w:t>Reikalavimą atitinkančių specialistų sąrašas, nurodant vardą, pavardę, geodezininko pažymėjimo Nr. (specialisto paieškai Nacionalinės žemės tarnybos prie Žemės ūkio ministerijos kvalifikacijos pažymėjimų registre).</w:t>
            </w:r>
          </w:p>
        </w:tc>
        <w:tc>
          <w:tcPr>
            <w:tcW w:w="3404" w:type="dxa"/>
          </w:tcPr>
          <w:p w14:paraId="30567C2D" w14:textId="31AAE93C" w:rsidR="00F55F6B" w:rsidRPr="00F55F6B" w:rsidRDefault="00F55F6B" w:rsidP="00F55F6B">
            <w:pPr>
              <w:spacing w:after="120"/>
              <w:jc w:val="both"/>
              <w:rPr>
                <w:rFonts w:ascii="Arial" w:hAnsi="Arial" w:cs="Arial"/>
                <w:sz w:val="20"/>
                <w:szCs w:val="20"/>
              </w:rPr>
            </w:pPr>
          </w:p>
        </w:tc>
      </w:tr>
    </w:tbl>
    <w:p w14:paraId="7D7F78E9"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282DE" w14:textId="77777777" w:rsidR="00CF6487" w:rsidRDefault="00CF6487" w:rsidP="001C65C9">
      <w:pPr>
        <w:spacing w:after="0" w:line="240" w:lineRule="auto"/>
      </w:pPr>
      <w:r>
        <w:separator/>
      </w:r>
    </w:p>
  </w:endnote>
  <w:endnote w:type="continuationSeparator" w:id="0">
    <w:p w14:paraId="23CEEA88" w14:textId="77777777" w:rsidR="00CF6487" w:rsidRDefault="00CF6487" w:rsidP="001C65C9">
      <w:pPr>
        <w:spacing w:after="0" w:line="240" w:lineRule="auto"/>
      </w:pPr>
      <w:r>
        <w:continuationSeparator/>
      </w:r>
    </w:p>
  </w:endnote>
  <w:endnote w:type="continuationNotice" w:id="1">
    <w:p w14:paraId="59426CA8" w14:textId="77777777" w:rsidR="00CF6487" w:rsidRDefault="00CF64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27D1F" w14:textId="77777777" w:rsidR="00CF6487" w:rsidRDefault="00CF6487" w:rsidP="001C65C9">
      <w:pPr>
        <w:spacing w:after="0" w:line="240" w:lineRule="auto"/>
      </w:pPr>
      <w:r>
        <w:separator/>
      </w:r>
    </w:p>
  </w:footnote>
  <w:footnote w:type="continuationSeparator" w:id="0">
    <w:p w14:paraId="76882BC6" w14:textId="77777777" w:rsidR="00CF6487" w:rsidRDefault="00CF6487" w:rsidP="001C65C9">
      <w:pPr>
        <w:spacing w:after="0" w:line="240" w:lineRule="auto"/>
      </w:pPr>
      <w:r>
        <w:continuationSeparator/>
      </w:r>
    </w:p>
  </w:footnote>
  <w:footnote w:type="continuationNotice" w:id="1">
    <w:p w14:paraId="78FA74C1" w14:textId="77777777" w:rsidR="00CF6487" w:rsidRDefault="00CF6487">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287991"/>
    <w:multiLevelType w:val="multilevel"/>
    <w:tmpl w:val="C62C0E9E"/>
    <w:lvl w:ilvl="0">
      <w:start w:val="1"/>
      <w:numFmt w:val="decimal"/>
      <w:pStyle w:val="Antrat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3"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2"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7"/>
  </w:num>
  <w:num w:numId="2" w16cid:durableId="1856381619">
    <w:abstractNumId w:val="31"/>
  </w:num>
  <w:num w:numId="3" w16cid:durableId="574971237">
    <w:abstractNumId w:val="11"/>
  </w:num>
  <w:num w:numId="4" w16cid:durableId="42947886">
    <w:abstractNumId w:val="45"/>
  </w:num>
  <w:num w:numId="5" w16cid:durableId="1611467755">
    <w:abstractNumId w:val="42"/>
  </w:num>
  <w:num w:numId="6" w16cid:durableId="363751266">
    <w:abstractNumId w:val="39"/>
  </w:num>
  <w:num w:numId="7" w16cid:durableId="844562966">
    <w:abstractNumId w:val="26"/>
  </w:num>
  <w:num w:numId="8" w16cid:durableId="1682775066">
    <w:abstractNumId w:val="27"/>
  </w:num>
  <w:num w:numId="9" w16cid:durableId="1093664921">
    <w:abstractNumId w:val="1"/>
  </w:num>
  <w:num w:numId="10" w16cid:durableId="1463231814">
    <w:abstractNumId w:val="7"/>
  </w:num>
  <w:num w:numId="11" w16cid:durableId="1165897368">
    <w:abstractNumId w:val="17"/>
  </w:num>
  <w:num w:numId="12" w16cid:durableId="401871590">
    <w:abstractNumId w:val="21"/>
  </w:num>
  <w:num w:numId="13" w16cid:durableId="1775638317">
    <w:abstractNumId w:val="24"/>
  </w:num>
  <w:num w:numId="14" w16cid:durableId="1890797958">
    <w:abstractNumId w:val="30"/>
  </w:num>
  <w:num w:numId="15" w16cid:durableId="874342589">
    <w:abstractNumId w:val="35"/>
  </w:num>
  <w:num w:numId="16" w16cid:durableId="711466002">
    <w:abstractNumId w:val="8"/>
  </w:num>
  <w:num w:numId="17" w16cid:durableId="762535155">
    <w:abstractNumId w:val="3"/>
  </w:num>
  <w:num w:numId="18" w16cid:durableId="1587108810">
    <w:abstractNumId w:val="6"/>
  </w:num>
  <w:num w:numId="19" w16cid:durableId="1073309877">
    <w:abstractNumId w:val="22"/>
  </w:num>
  <w:num w:numId="20" w16cid:durableId="1058430198">
    <w:abstractNumId w:val="4"/>
  </w:num>
  <w:num w:numId="21" w16cid:durableId="845942184">
    <w:abstractNumId w:val="13"/>
  </w:num>
  <w:num w:numId="22" w16cid:durableId="140509944">
    <w:abstractNumId w:val="0"/>
  </w:num>
  <w:num w:numId="23" w16cid:durableId="152717884">
    <w:abstractNumId w:val="9"/>
  </w:num>
  <w:num w:numId="24" w16cid:durableId="1094672404">
    <w:abstractNumId w:val="18"/>
  </w:num>
  <w:num w:numId="25" w16cid:durableId="1484615035">
    <w:abstractNumId w:val="44"/>
  </w:num>
  <w:num w:numId="26" w16cid:durableId="787970694">
    <w:abstractNumId w:val="16"/>
  </w:num>
  <w:num w:numId="27" w16cid:durableId="31538116">
    <w:abstractNumId w:val="28"/>
  </w:num>
  <w:num w:numId="28" w16cid:durableId="1805198765">
    <w:abstractNumId w:val="23"/>
  </w:num>
  <w:num w:numId="29" w16cid:durableId="1499880848">
    <w:abstractNumId w:val="15"/>
  </w:num>
  <w:num w:numId="30" w16cid:durableId="1763837245">
    <w:abstractNumId w:val="2"/>
  </w:num>
  <w:num w:numId="31" w16cid:durableId="82384110">
    <w:abstractNumId w:val="32"/>
  </w:num>
  <w:num w:numId="32" w16cid:durableId="868447033">
    <w:abstractNumId w:val="19"/>
  </w:num>
  <w:num w:numId="33" w16cid:durableId="1972513687">
    <w:abstractNumId w:val="43"/>
  </w:num>
  <w:num w:numId="34" w16cid:durableId="42800895">
    <w:abstractNumId w:val="33"/>
  </w:num>
  <w:num w:numId="35" w16cid:durableId="799609870">
    <w:abstractNumId w:val="41"/>
  </w:num>
  <w:num w:numId="36" w16cid:durableId="347560135">
    <w:abstractNumId w:val="25"/>
  </w:num>
  <w:num w:numId="37" w16cid:durableId="816266413">
    <w:abstractNumId w:val="20"/>
  </w:num>
  <w:num w:numId="38" w16cid:durableId="1692612081">
    <w:abstractNumId w:val="40"/>
  </w:num>
  <w:num w:numId="39" w16cid:durableId="95830027">
    <w:abstractNumId w:val="29"/>
  </w:num>
  <w:num w:numId="40" w16cid:durableId="790705744">
    <w:abstractNumId w:val="46"/>
  </w:num>
  <w:num w:numId="41" w16cid:durableId="1021129465">
    <w:abstractNumId w:val="10"/>
  </w:num>
  <w:num w:numId="42" w16cid:durableId="14887298">
    <w:abstractNumId w:val="38"/>
  </w:num>
  <w:num w:numId="43" w16cid:durableId="270938016">
    <w:abstractNumId w:val="14"/>
  </w:num>
  <w:num w:numId="44" w16cid:durableId="1150756103">
    <w:abstractNumId w:val="34"/>
  </w:num>
  <w:num w:numId="45" w16cid:durableId="881794367">
    <w:abstractNumId w:val="12"/>
  </w:num>
  <w:num w:numId="46" w16cid:durableId="778911119">
    <w:abstractNumId w:val="36"/>
  </w:num>
  <w:num w:numId="47" w16cid:durableId="1752005865">
    <w:abstractNumId w:val="31"/>
  </w:num>
  <w:num w:numId="48" w16cid:durableId="127428801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971"/>
    <w:rsid w:val="00046C07"/>
    <w:rsid w:val="000477D4"/>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5DEF"/>
    <w:rsid w:val="00217FC5"/>
    <w:rsid w:val="00222CAB"/>
    <w:rsid w:val="0022440E"/>
    <w:rsid w:val="002253A0"/>
    <w:rsid w:val="00233EA1"/>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5A9F"/>
    <w:rsid w:val="002966EE"/>
    <w:rsid w:val="00297AAA"/>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35C"/>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655A"/>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6DAA"/>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2AB5"/>
    <w:rsid w:val="008544BF"/>
    <w:rsid w:val="00854515"/>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90B88"/>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20BC"/>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6842"/>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693F"/>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2DF2"/>
    <w:rsid w:val="00CE5A76"/>
    <w:rsid w:val="00CE7860"/>
    <w:rsid w:val="00CE7C67"/>
    <w:rsid w:val="00CF1AD5"/>
    <w:rsid w:val="00CF31CB"/>
    <w:rsid w:val="00CF5C4B"/>
    <w:rsid w:val="00CF6487"/>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2CA5"/>
    <w:rsid w:val="00D67148"/>
    <w:rsid w:val="00D678A6"/>
    <w:rsid w:val="00D7052B"/>
    <w:rsid w:val="00D715E1"/>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5F6B"/>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77D4"/>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4C171A"/>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4C171A"/>
    <w:rPr>
      <w:rFonts w:eastAsiaTheme="minorEastAsia"/>
      <w:b/>
      <w:bCs/>
      <w:kern w:val="0"/>
      <w:sz w:val="20"/>
      <w:szCs w:val="20"/>
      <w14:ligatures w14:val="none"/>
    </w:rPr>
  </w:style>
  <w:style w:type="character" w:customStyle="1" w:styleId="cf01">
    <w:name w:val="cf01"/>
    <w:basedOn w:val="Numatytasispastraiposriftas"/>
    <w:rsid w:val="004262C2"/>
    <w:rPr>
      <w:rFonts w:ascii="Segoe UI" w:hAnsi="Segoe UI" w:cs="Segoe UI" w:hint="default"/>
      <w:sz w:val="18"/>
      <w:szCs w:val="18"/>
    </w:rPr>
  </w:style>
  <w:style w:type="character" w:customStyle="1" w:styleId="cf11">
    <w:name w:val="cf11"/>
    <w:basedOn w:val="Numatytasispastraiposriftas"/>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TotalTime>
  <Pages>10</Pages>
  <Words>16762</Words>
  <Characters>9555</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14</cp:revision>
  <dcterms:created xsi:type="dcterms:W3CDTF">2025-01-22T14:53:00Z</dcterms:created>
  <dcterms:modified xsi:type="dcterms:W3CDTF">2025-07-17T11:37:00Z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